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9B9" w:rsidRDefault="00C779B9">
      <w:pPr>
        <w:pStyle w:val="normal"/>
      </w:pPr>
    </w:p>
    <w:p w:rsidR="008A2BD5" w:rsidRDefault="008A2BD5" w:rsidP="008A2BD5">
      <w:pPr>
        <w:pStyle w:val="Normale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A2BD5" w:rsidRDefault="008A2BD5" w:rsidP="008A2BD5">
      <w:pPr>
        <w:pStyle w:val="Normale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A2BD5" w:rsidRDefault="008A2BD5" w:rsidP="008A2BD5">
      <w:pPr>
        <w:pStyle w:val="Normale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A2BD5" w:rsidRDefault="008A2BD5" w:rsidP="008A2BD5">
      <w:pPr>
        <w:pStyle w:val="Normale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A2BD5" w:rsidRPr="00EC1C81" w:rsidRDefault="008A2BD5" w:rsidP="00EC1C81">
      <w:pPr>
        <w:pStyle w:val="NormaleWeb"/>
        <w:spacing w:before="0" w:beforeAutospacing="0" w:after="0" w:afterAutospacing="0" w:line="360" w:lineRule="auto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44BE2" w:rsidRPr="00EC1C81" w:rsidRDefault="008B64FF" w:rsidP="00EC1C81">
      <w:pPr>
        <w:pStyle w:val="NormaleWeb"/>
        <w:spacing w:before="0" w:beforeAutospacing="0" w:after="0" w:afterAutospacing="0" w:line="360" w:lineRule="auto"/>
        <w:ind w:left="-284" w:right="-327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EC1C81">
        <w:rPr>
          <w:rFonts w:ascii="Arial" w:hAnsi="Arial" w:cs="Arial"/>
          <w:b/>
          <w:bCs/>
          <w:color w:val="000000"/>
          <w:sz w:val="22"/>
          <w:szCs w:val="22"/>
        </w:rPr>
        <w:t>LA NUOVA CICLOFFICINA</w:t>
      </w:r>
      <w:r w:rsidR="00B36DA3" w:rsidRPr="00EC1C81">
        <w:rPr>
          <w:rFonts w:ascii="Arial" w:hAnsi="Arial" w:cs="Arial"/>
          <w:b/>
          <w:bCs/>
          <w:color w:val="000000"/>
          <w:sz w:val="22"/>
          <w:szCs w:val="22"/>
        </w:rPr>
        <w:t xml:space="preserve"> E’ REALTA’</w:t>
      </w:r>
    </w:p>
    <w:p w:rsidR="00644BE2" w:rsidRDefault="00B36DA3" w:rsidP="00EC1C81">
      <w:pPr>
        <w:pStyle w:val="NormaleWeb"/>
        <w:spacing w:before="0" w:beforeAutospacing="0" w:after="0" w:afterAutospacing="0" w:line="360" w:lineRule="auto"/>
        <w:ind w:left="-284" w:right="-327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EC1C81">
        <w:rPr>
          <w:rFonts w:ascii="Arial" w:hAnsi="Arial" w:cs="Arial"/>
          <w:b/>
          <w:bCs/>
          <w:color w:val="000000"/>
          <w:sz w:val="22"/>
          <w:szCs w:val="22"/>
        </w:rPr>
        <w:t>Inaugurato lo spazio promosso dalla Fondazione Michele Scarponi nell’ambito del progetto GENUS MARCHE – Borgo Accogliente</w:t>
      </w:r>
    </w:p>
    <w:p w:rsidR="00EC1C81" w:rsidRPr="00EC1C81" w:rsidRDefault="00EC1C81" w:rsidP="00EC1C81">
      <w:pPr>
        <w:pStyle w:val="NormaleWeb"/>
        <w:spacing w:before="0" w:beforeAutospacing="0" w:after="0" w:afterAutospacing="0" w:line="360" w:lineRule="auto"/>
        <w:ind w:left="-284" w:right="-327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B36DA3" w:rsidRDefault="00644BE2" w:rsidP="00EC1C81">
      <w:pPr>
        <w:pStyle w:val="isselectedend"/>
        <w:spacing w:before="0" w:beforeAutospacing="0" w:after="0" w:afterAutospacing="0" w:line="360" w:lineRule="auto"/>
        <w:ind w:left="-284" w:right="-327"/>
        <w:jc w:val="both"/>
        <w:rPr>
          <w:rFonts w:ascii="Arial" w:hAnsi="Arial" w:cs="Arial"/>
          <w:sz w:val="22"/>
          <w:szCs w:val="22"/>
        </w:rPr>
      </w:pPr>
      <w:r w:rsidRPr="00EC1C81">
        <w:rPr>
          <w:rFonts w:ascii="Arial" w:hAnsi="Arial" w:cs="Arial"/>
          <w:color w:val="000000"/>
          <w:sz w:val="22"/>
          <w:szCs w:val="22"/>
        </w:rPr>
        <w:t xml:space="preserve">[Filottrano, </w:t>
      </w:r>
      <w:r w:rsidR="00EC1C81">
        <w:rPr>
          <w:rFonts w:ascii="Arial" w:hAnsi="Arial" w:cs="Arial"/>
          <w:color w:val="000000"/>
          <w:sz w:val="22"/>
          <w:szCs w:val="22"/>
        </w:rPr>
        <w:t>09</w:t>
      </w:r>
      <w:r w:rsidRPr="00EC1C81">
        <w:rPr>
          <w:rFonts w:ascii="Arial" w:hAnsi="Arial" w:cs="Arial"/>
          <w:color w:val="000000"/>
          <w:sz w:val="22"/>
          <w:szCs w:val="22"/>
        </w:rPr>
        <w:t xml:space="preserve"> </w:t>
      </w:r>
      <w:r w:rsidR="008B64FF" w:rsidRPr="00EC1C81">
        <w:rPr>
          <w:rFonts w:ascii="Arial" w:hAnsi="Arial" w:cs="Arial"/>
          <w:color w:val="000000"/>
          <w:sz w:val="22"/>
          <w:szCs w:val="22"/>
        </w:rPr>
        <w:t>settembre</w:t>
      </w:r>
      <w:r w:rsidRPr="00EC1C81">
        <w:rPr>
          <w:rFonts w:ascii="Arial" w:hAnsi="Arial" w:cs="Arial"/>
          <w:color w:val="000000"/>
          <w:sz w:val="22"/>
          <w:szCs w:val="22"/>
        </w:rPr>
        <w:t xml:space="preserve"> 2026] –</w:t>
      </w:r>
      <w:r w:rsidR="009D7722" w:rsidRPr="00EC1C81">
        <w:rPr>
          <w:rFonts w:ascii="Arial" w:hAnsi="Arial" w:cs="Arial"/>
          <w:color w:val="000000"/>
          <w:sz w:val="22"/>
          <w:szCs w:val="22"/>
        </w:rPr>
        <w:t xml:space="preserve"> </w:t>
      </w:r>
      <w:r w:rsidR="00B36DA3" w:rsidRPr="00EC1C81">
        <w:rPr>
          <w:rFonts w:ascii="Arial" w:hAnsi="Arial" w:cs="Arial"/>
          <w:sz w:val="22"/>
          <w:szCs w:val="22"/>
        </w:rPr>
        <w:t>Una nuo</w:t>
      </w:r>
      <w:r w:rsidR="00A11734" w:rsidRPr="00EC1C81">
        <w:rPr>
          <w:rFonts w:ascii="Arial" w:hAnsi="Arial" w:cs="Arial"/>
          <w:sz w:val="22"/>
          <w:szCs w:val="22"/>
        </w:rPr>
        <w:t xml:space="preserve">va ciclofficina, </w:t>
      </w:r>
      <w:r w:rsidR="00B36DA3" w:rsidRPr="00EC1C81">
        <w:rPr>
          <w:rFonts w:ascii="Arial" w:hAnsi="Arial" w:cs="Arial"/>
          <w:sz w:val="22"/>
          <w:szCs w:val="22"/>
        </w:rPr>
        <w:t xml:space="preserve">un nuovo spazio dedicato alla bicicletta, alla socialità e alla mobilità sostenibile. È stata inaugurata ieri, in via Cesare Battisti 64 a Filottrano, la ciclofficina realizzata dalla </w:t>
      </w:r>
      <w:r w:rsidR="00B36DA3" w:rsidRPr="00EC1C81">
        <w:rPr>
          <w:rStyle w:val="Enfasigrassetto"/>
          <w:rFonts w:ascii="Arial" w:hAnsi="Arial" w:cs="Arial"/>
          <w:sz w:val="22"/>
          <w:szCs w:val="22"/>
        </w:rPr>
        <w:t>Fondazione Michele Scarponi</w:t>
      </w:r>
      <w:r w:rsidR="00B36DA3" w:rsidRPr="00EC1C81">
        <w:rPr>
          <w:rFonts w:ascii="Arial" w:hAnsi="Arial" w:cs="Arial"/>
          <w:sz w:val="22"/>
          <w:szCs w:val="22"/>
        </w:rPr>
        <w:t xml:space="preserve"> nell’ambito del progetto </w:t>
      </w:r>
      <w:r w:rsidR="00B36DA3" w:rsidRPr="00EC1C81">
        <w:rPr>
          <w:rStyle w:val="Enfasigrassetto"/>
          <w:rFonts w:ascii="Arial" w:hAnsi="Arial" w:cs="Arial"/>
          <w:sz w:val="22"/>
          <w:szCs w:val="22"/>
        </w:rPr>
        <w:t>GENUS MARCHE – Riscoprire le radici culturali, storiche e naturalistiche di San Severino Marche, Filottrano e Cingoli attraverso il turismo lento e sostenibile</w:t>
      </w:r>
      <w:r w:rsidR="00B36DA3" w:rsidRPr="00EC1C81">
        <w:rPr>
          <w:rFonts w:ascii="Arial" w:hAnsi="Arial" w:cs="Arial"/>
          <w:sz w:val="22"/>
          <w:szCs w:val="22"/>
        </w:rPr>
        <w:t xml:space="preserve">, finanziato attraverso il bando </w:t>
      </w:r>
      <w:r w:rsidR="00B36DA3" w:rsidRPr="00EC1C81">
        <w:rPr>
          <w:rStyle w:val="Enfasicorsivo"/>
          <w:rFonts w:ascii="Arial" w:hAnsi="Arial" w:cs="Arial"/>
          <w:sz w:val="22"/>
          <w:szCs w:val="22"/>
        </w:rPr>
        <w:t>Borgo Accogliente</w:t>
      </w:r>
      <w:r w:rsidR="00B36DA3" w:rsidRPr="00EC1C81">
        <w:rPr>
          <w:rFonts w:ascii="Arial" w:hAnsi="Arial" w:cs="Arial"/>
          <w:sz w:val="22"/>
          <w:szCs w:val="22"/>
        </w:rPr>
        <w:t xml:space="preserve"> della Regione Marche.</w:t>
      </w:r>
    </w:p>
    <w:p w:rsidR="00B36DA3" w:rsidRPr="00EC1C81" w:rsidRDefault="00B36DA3" w:rsidP="00EC1C81">
      <w:pPr>
        <w:pStyle w:val="isselectedend"/>
        <w:spacing w:before="0" w:beforeAutospacing="0" w:after="0" w:afterAutospacing="0" w:line="360" w:lineRule="auto"/>
        <w:ind w:left="-284" w:right="-327"/>
        <w:jc w:val="both"/>
        <w:rPr>
          <w:rFonts w:ascii="Arial" w:hAnsi="Arial" w:cs="Arial"/>
          <w:sz w:val="22"/>
          <w:szCs w:val="22"/>
        </w:rPr>
      </w:pPr>
      <w:r w:rsidRPr="00EC1C81">
        <w:rPr>
          <w:rFonts w:ascii="Arial" w:hAnsi="Arial" w:cs="Arial"/>
          <w:sz w:val="22"/>
          <w:szCs w:val="22"/>
        </w:rPr>
        <w:t xml:space="preserve">La ciclofficina nasce con l’obiettivo di diventare un </w:t>
      </w:r>
      <w:r w:rsidRPr="00EC1C81">
        <w:rPr>
          <w:rStyle w:val="Enfasigrassetto"/>
          <w:rFonts w:ascii="Arial" w:hAnsi="Arial" w:cs="Arial"/>
          <w:sz w:val="22"/>
          <w:szCs w:val="22"/>
        </w:rPr>
        <w:t>presidio stabile per la cultura della bicicletta</w:t>
      </w:r>
      <w:r w:rsidRPr="00EC1C81">
        <w:rPr>
          <w:rFonts w:ascii="Arial" w:hAnsi="Arial" w:cs="Arial"/>
          <w:sz w:val="22"/>
          <w:szCs w:val="22"/>
        </w:rPr>
        <w:t>, un luogo nel quale non solo effettuare riparazioni e manutenzioni, ma anche sviluppare laboratori e attività legate al riuso e al riciclo dei materiali, favorendo momenti di incontro e socialità, prevedendo anche il coinvolgimento di persone con disabilità.</w:t>
      </w:r>
      <w:r w:rsidR="00A11734" w:rsidRPr="00EC1C81">
        <w:rPr>
          <w:rFonts w:ascii="Arial" w:hAnsi="Arial" w:cs="Arial"/>
          <w:sz w:val="22"/>
          <w:szCs w:val="22"/>
        </w:rPr>
        <w:t xml:space="preserve"> Per la Fondazione, la bicicletta rappresenta infatti non solo uno strumento per muoversi e conoscere il territorio, ma anche un mezzo con cui costruire relazioni, promuovere autonomia e partecipazione e diffondere una diversa cultura della strada.</w:t>
      </w:r>
      <w:r w:rsidR="00EC1C81">
        <w:rPr>
          <w:rFonts w:ascii="Arial" w:hAnsi="Arial" w:cs="Arial"/>
          <w:sz w:val="22"/>
          <w:szCs w:val="22"/>
        </w:rPr>
        <w:t xml:space="preserve"> </w:t>
      </w:r>
      <w:r w:rsidRPr="00EC1C81">
        <w:rPr>
          <w:rFonts w:ascii="Arial" w:hAnsi="Arial" w:cs="Arial"/>
          <w:sz w:val="22"/>
          <w:szCs w:val="22"/>
        </w:rPr>
        <w:t xml:space="preserve">All’inaugurazione hanno partecipato </w:t>
      </w:r>
      <w:r w:rsidRPr="00EC1C81">
        <w:rPr>
          <w:rStyle w:val="Enfasigrassetto"/>
          <w:rFonts w:ascii="Arial" w:hAnsi="Arial" w:cs="Arial"/>
          <w:sz w:val="22"/>
          <w:szCs w:val="22"/>
        </w:rPr>
        <w:t>44 persone</w:t>
      </w:r>
      <w:r w:rsidRPr="00EC1C81">
        <w:rPr>
          <w:rFonts w:ascii="Arial" w:hAnsi="Arial" w:cs="Arial"/>
          <w:sz w:val="22"/>
          <w:szCs w:val="22"/>
        </w:rPr>
        <w:t>, oltre alle Istituzioni, presenti il sindaco di Filottrano, Luca Paolorossi, e la vicendica, Ivana Ballante</w:t>
      </w:r>
      <w:r w:rsidR="00EC1C81">
        <w:rPr>
          <w:rFonts w:ascii="Arial" w:hAnsi="Arial" w:cs="Arial"/>
          <w:sz w:val="22"/>
          <w:szCs w:val="22"/>
        </w:rPr>
        <w:t>, alla Fondazione</w:t>
      </w:r>
      <w:r w:rsidRPr="00EC1C81">
        <w:rPr>
          <w:rFonts w:ascii="Arial" w:hAnsi="Arial" w:cs="Arial"/>
          <w:sz w:val="22"/>
          <w:szCs w:val="22"/>
        </w:rPr>
        <w:t xml:space="preserve">, con il presidente Giacomo Scarponi, il segretario Marco Scarponi e la consigliera Flavia Marinelli, e al Gruppo Ciclistico Michele Scarponi, con il presidente Zelio Pallotto. </w:t>
      </w:r>
    </w:p>
    <w:p w:rsidR="00EC1C81" w:rsidRDefault="00EC1C81" w:rsidP="00EC1C81">
      <w:pPr>
        <w:pStyle w:val="isselectedend"/>
        <w:spacing w:before="0" w:beforeAutospacing="0" w:after="0" w:afterAutospacing="0" w:line="360" w:lineRule="auto"/>
        <w:ind w:left="-284" w:right="-327"/>
        <w:jc w:val="both"/>
        <w:rPr>
          <w:rStyle w:val="Enfasigrassetto"/>
          <w:rFonts w:ascii="Arial" w:hAnsi="Arial" w:cs="Arial"/>
          <w:sz w:val="22"/>
          <w:szCs w:val="22"/>
        </w:rPr>
      </w:pPr>
    </w:p>
    <w:p w:rsidR="00B36DA3" w:rsidRPr="00EC1C81" w:rsidRDefault="00B36DA3" w:rsidP="00EC1C81">
      <w:pPr>
        <w:pStyle w:val="isselectedend"/>
        <w:spacing w:before="0" w:beforeAutospacing="0" w:after="0" w:afterAutospacing="0" w:line="360" w:lineRule="auto"/>
        <w:ind w:left="-284" w:right="-327"/>
        <w:jc w:val="both"/>
        <w:rPr>
          <w:rFonts w:ascii="Arial" w:hAnsi="Arial" w:cs="Arial"/>
          <w:i/>
          <w:sz w:val="22"/>
          <w:szCs w:val="22"/>
        </w:rPr>
      </w:pPr>
      <w:r w:rsidRPr="00EC1C81">
        <w:rPr>
          <w:rStyle w:val="Enfasigrassetto"/>
          <w:rFonts w:ascii="Arial" w:hAnsi="Arial" w:cs="Arial"/>
          <w:sz w:val="22"/>
          <w:szCs w:val="22"/>
        </w:rPr>
        <w:t>Marco Scarponi, segretario generale della Fondazione:</w:t>
      </w:r>
      <w:r w:rsidR="00A11734" w:rsidRPr="00EC1C81">
        <w:rPr>
          <w:rStyle w:val="Enfasigrassetto"/>
          <w:rFonts w:ascii="Arial" w:hAnsi="Arial" w:cs="Arial"/>
          <w:sz w:val="22"/>
          <w:szCs w:val="22"/>
        </w:rPr>
        <w:t xml:space="preserve"> </w:t>
      </w:r>
      <w:r w:rsidRPr="00EC1C81">
        <w:rPr>
          <w:rFonts w:ascii="Arial" w:hAnsi="Arial" w:cs="Arial"/>
          <w:i/>
          <w:sz w:val="22"/>
          <w:szCs w:val="22"/>
        </w:rPr>
        <w:t>“Siamo molto felici di questo risultato e di inaugurare oggi la nuova ciclofficina di Filottrano. Abbiamo riqualificato questi</w:t>
      </w:r>
      <w:r w:rsidR="00A11734" w:rsidRPr="00EC1C81">
        <w:rPr>
          <w:rFonts w:ascii="Arial" w:hAnsi="Arial" w:cs="Arial"/>
          <w:i/>
          <w:sz w:val="22"/>
          <w:szCs w:val="22"/>
        </w:rPr>
        <w:t xml:space="preserve"> locali per farli diventare </w:t>
      </w:r>
      <w:r w:rsidRPr="00EC1C81">
        <w:rPr>
          <w:rFonts w:ascii="Arial" w:hAnsi="Arial" w:cs="Arial"/>
          <w:i/>
          <w:sz w:val="22"/>
          <w:szCs w:val="22"/>
        </w:rPr>
        <w:t>un luogo dedicato alle biciclette e alla socialità, con laboratori per i ragazzi con disabilità. La ciclofficina si inserisce in un progetto più ampio, Borgo Accogliente, per la valorizzazione dei nostri borghi e territori e noi contribuiamo con quello che sappiamo fare: promuovere e diffondere una cultura della sicurezza stradale e della mobilità sostenibile.”</w:t>
      </w:r>
    </w:p>
    <w:p w:rsidR="00EC1C81" w:rsidRDefault="00EC1C81" w:rsidP="00EC1C81">
      <w:pPr>
        <w:pStyle w:val="isselectedend"/>
        <w:spacing w:before="0" w:beforeAutospacing="0" w:after="0" w:afterAutospacing="0" w:line="360" w:lineRule="auto"/>
        <w:ind w:left="-284" w:right="-327"/>
        <w:jc w:val="both"/>
        <w:rPr>
          <w:rStyle w:val="Enfasigrassetto"/>
          <w:rFonts w:ascii="Arial" w:hAnsi="Arial" w:cs="Arial"/>
          <w:sz w:val="22"/>
          <w:szCs w:val="22"/>
        </w:rPr>
      </w:pPr>
    </w:p>
    <w:p w:rsidR="00B36DA3" w:rsidRPr="00EC1C81" w:rsidRDefault="00B36DA3" w:rsidP="00EC1C81">
      <w:pPr>
        <w:pStyle w:val="isselectedend"/>
        <w:spacing w:before="0" w:beforeAutospacing="0" w:after="0" w:afterAutospacing="0" w:line="360" w:lineRule="auto"/>
        <w:ind w:left="-284" w:right="-327"/>
        <w:jc w:val="both"/>
        <w:rPr>
          <w:rFonts w:ascii="Arial" w:hAnsi="Arial" w:cs="Arial"/>
          <w:sz w:val="22"/>
          <w:szCs w:val="22"/>
        </w:rPr>
      </w:pPr>
      <w:r w:rsidRPr="00EC1C81">
        <w:rPr>
          <w:rStyle w:val="Enfasigrassetto"/>
          <w:rFonts w:ascii="Arial" w:hAnsi="Arial" w:cs="Arial"/>
          <w:sz w:val="22"/>
          <w:szCs w:val="22"/>
        </w:rPr>
        <w:t>Luca Paolorossi, sindaco di Filottrano:</w:t>
      </w:r>
      <w:r w:rsidR="00A11734" w:rsidRPr="00EC1C81">
        <w:rPr>
          <w:rStyle w:val="Enfasigrassetto"/>
          <w:rFonts w:ascii="Arial" w:hAnsi="Arial" w:cs="Arial"/>
          <w:sz w:val="22"/>
          <w:szCs w:val="22"/>
        </w:rPr>
        <w:t xml:space="preserve"> </w:t>
      </w:r>
      <w:r w:rsidRPr="00EC1C81">
        <w:rPr>
          <w:rFonts w:ascii="Arial" w:hAnsi="Arial" w:cs="Arial"/>
          <w:i/>
          <w:sz w:val="22"/>
          <w:szCs w:val="22"/>
        </w:rPr>
        <w:t>“Ci piace vedere che alle parole segu</w:t>
      </w:r>
      <w:r w:rsidR="00A11734" w:rsidRPr="00EC1C81">
        <w:rPr>
          <w:rFonts w:ascii="Arial" w:hAnsi="Arial" w:cs="Arial"/>
          <w:i/>
          <w:sz w:val="22"/>
          <w:szCs w:val="22"/>
        </w:rPr>
        <w:t>ono i fatti! Negli ultimi tempi</w:t>
      </w:r>
      <w:r w:rsidRPr="00EC1C81">
        <w:rPr>
          <w:rFonts w:ascii="Arial" w:hAnsi="Arial" w:cs="Arial"/>
          <w:i/>
          <w:sz w:val="22"/>
          <w:szCs w:val="22"/>
        </w:rPr>
        <w:t xml:space="preserve"> Filottrano, oltre a essere la città della sartoria artigianale, è diventata la città del ciclista. Grazie a Michele Scarponi, alla Fondazione che porta il suo nome, e oggi grazie al progetto Borgo Accogliente, siamo davvero diventati la città delle due ruote.”</w:t>
      </w:r>
    </w:p>
    <w:p w:rsidR="00EC1C81" w:rsidRDefault="00EC1C81" w:rsidP="00EC1C81">
      <w:pPr>
        <w:pStyle w:val="isselectedend"/>
        <w:spacing w:before="0" w:beforeAutospacing="0" w:after="0" w:afterAutospacing="0" w:line="360" w:lineRule="auto"/>
        <w:ind w:left="-284" w:right="-327"/>
        <w:jc w:val="both"/>
        <w:rPr>
          <w:rStyle w:val="Enfasigrassetto"/>
          <w:rFonts w:ascii="Arial" w:hAnsi="Arial" w:cs="Arial"/>
          <w:sz w:val="22"/>
          <w:szCs w:val="22"/>
        </w:rPr>
      </w:pPr>
    </w:p>
    <w:p w:rsidR="00EC1C81" w:rsidRDefault="00EC1C81" w:rsidP="00EC1C81">
      <w:pPr>
        <w:pStyle w:val="isselectedend"/>
        <w:spacing w:before="0" w:beforeAutospacing="0" w:after="0" w:afterAutospacing="0" w:line="360" w:lineRule="auto"/>
        <w:ind w:left="-284" w:right="-327"/>
        <w:jc w:val="both"/>
        <w:rPr>
          <w:rStyle w:val="Enfasigrassetto"/>
          <w:rFonts w:ascii="Arial" w:hAnsi="Arial" w:cs="Arial"/>
          <w:sz w:val="22"/>
          <w:szCs w:val="22"/>
        </w:rPr>
      </w:pPr>
    </w:p>
    <w:p w:rsidR="00EC1C81" w:rsidRDefault="00EC1C81" w:rsidP="00EC1C81">
      <w:pPr>
        <w:pStyle w:val="isselectedend"/>
        <w:spacing w:before="0" w:beforeAutospacing="0" w:after="0" w:afterAutospacing="0" w:line="360" w:lineRule="auto"/>
        <w:ind w:left="-284" w:right="-327"/>
        <w:jc w:val="both"/>
        <w:rPr>
          <w:rStyle w:val="Enfasigrassetto"/>
          <w:rFonts w:ascii="Arial" w:hAnsi="Arial" w:cs="Arial"/>
          <w:sz w:val="22"/>
          <w:szCs w:val="22"/>
        </w:rPr>
      </w:pPr>
    </w:p>
    <w:p w:rsidR="00EC1C81" w:rsidRDefault="00EC1C81" w:rsidP="00EC1C81">
      <w:pPr>
        <w:pStyle w:val="isselectedend"/>
        <w:spacing w:before="0" w:beforeAutospacing="0" w:after="0" w:afterAutospacing="0" w:line="360" w:lineRule="auto"/>
        <w:ind w:left="-284" w:right="-327"/>
        <w:jc w:val="both"/>
        <w:rPr>
          <w:rStyle w:val="Enfasigrassetto"/>
          <w:rFonts w:ascii="Arial" w:hAnsi="Arial" w:cs="Arial"/>
          <w:sz w:val="22"/>
          <w:szCs w:val="22"/>
        </w:rPr>
      </w:pPr>
    </w:p>
    <w:p w:rsidR="00B36DA3" w:rsidRPr="00EC1C81" w:rsidRDefault="00B36DA3" w:rsidP="00EC1C81">
      <w:pPr>
        <w:pStyle w:val="isselectedend"/>
        <w:spacing w:before="0" w:beforeAutospacing="0" w:after="0" w:afterAutospacing="0" w:line="360" w:lineRule="auto"/>
        <w:ind w:left="-284" w:right="-327"/>
        <w:jc w:val="both"/>
        <w:rPr>
          <w:rFonts w:ascii="Arial" w:hAnsi="Arial" w:cs="Arial"/>
          <w:i/>
          <w:sz w:val="22"/>
          <w:szCs w:val="22"/>
        </w:rPr>
      </w:pPr>
      <w:r w:rsidRPr="00EC1C81">
        <w:rPr>
          <w:rStyle w:val="Enfasigrassetto"/>
          <w:rFonts w:ascii="Arial" w:hAnsi="Arial" w:cs="Arial"/>
          <w:sz w:val="22"/>
          <w:szCs w:val="22"/>
        </w:rPr>
        <w:t>Ivana Ballante, vicesindaca di Filottrano:</w:t>
      </w:r>
      <w:r w:rsidR="00A11734" w:rsidRPr="00EC1C81">
        <w:rPr>
          <w:rStyle w:val="Enfasigrassetto"/>
          <w:rFonts w:ascii="Arial" w:hAnsi="Arial" w:cs="Arial"/>
          <w:sz w:val="22"/>
          <w:szCs w:val="22"/>
        </w:rPr>
        <w:t xml:space="preserve"> </w:t>
      </w:r>
      <w:r w:rsidRPr="00EC1C81">
        <w:rPr>
          <w:rFonts w:ascii="Arial" w:hAnsi="Arial" w:cs="Arial"/>
          <w:i/>
          <w:sz w:val="22"/>
          <w:szCs w:val="22"/>
        </w:rPr>
        <w:t>“Abbiamo subito colto l’opportunità di questo bando della Regione Marche, un bando che doveva essere fatto in rete con altri comuni, e oggi vede coinvolti San Severino e Cingoli, oltre a Filottrano. La prima cosa che abbiamo scelto di fare è stata la valorizzazione del borgo storico e del paesaggio intorno tramite la bicicletta, che permette una fruizione lenta e più profonda dei luoghi che attraversa, e siamo più che felici della collaborazione con la Fondazione Michele Scarponi.”</w:t>
      </w:r>
    </w:p>
    <w:p w:rsidR="00EC1C81" w:rsidRDefault="00EC1C81" w:rsidP="00EC1C81">
      <w:pPr>
        <w:pStyle w:val="isselectedend"/>
        <w:spacing w:before="0" w:beforeAutospacing="0" w:after="0" w:afterAutospacing="0" w:line="360" w:lineRule="auto"/>
        <w:ind w:left="-284" w:right="-327"/>
        <w:jc w:val="both"/>
        <w:rPr>
          <w:rFonts w:ascii="Arial" w:hAnsi="Arial" w:cs="Arial"/>
          <w:sz w:val="22"/>
          <w:szCs w:val="22"/>
        </w:rPr>
      </w:pPr>
    </w:p>
    <w:p w:rsidR="00B36DA3" w:rsidRPr="00EC1C81" w:rsidRDefault="00A11734" w:rsidP="00EC1C81">
      <w:pPr>
        <w:pStyle w:val="isselectedend"/>
        <w:spacing w:before="0" w:beforeAutospacing="0" w:after="0" w:afterAutospacing="0" w:line="360" w:lineRule="auto"/>
        <w:ind w:left="-284" w:right="-327"/>
        <w:jc w:val="both"/>
        <w:rPr>
          <w:rFonts w:ascii="Arial" w:hAnsi="Arial" w:cs="Arial"/>
          <w:sz w:val="22"/>
          <w:szCs w:val="22"/>
        </w:rPr>
      </w:pPr>
      <w:r w:rsidRPr="00EC1C81">
        <w:rPr>
          <w:rFonts w:ascii="Arial" w:hAnsi="Arial" w:cs="Arial"/>
          <w:sz w:val="22"/>
          <w:szCs w:val="22"/>
        </w:rPr>
        <w:t xml:space="preserve">La nuova ciclofficina si inserisce quindi nel più ampio progetto che coinvolge </w:t>
      </w:r>
      <w:r w:rsidRPr="00EC1C81">
        <w:rPr>
          <w:rStyle w:val="Enfasigrassetto"/>
          <w:rFonts w:ascii="Arial" w:hAnsi="Arial" w:cs="Arial"/>
          <w:sz w:val="22"/>
          <w:szCs w:val="22"/>
        </w:rPr>
        <w:t>Filottrano, Cingoli e San Severino Marche</w:t>
      </w:r>
      <w:r w:rsidRPr="00EC1C81">
        <w:rPr>
          <w:rFonts w:ascii="Arial" w:hAnsi="Arial" w:cs="Arial"/>
          <w:sz w:val="22"/>
          <w:szCs w:val="22"/>
        </w:rPr>
        <w:t xml:space="preserve"> e che punta a valorizzare il patrimonio culturale, storico e naturalistico dei tre territori attraverso forme di turismo lento e sostenibile. L’inaugurazione della ciclofficina ha rappresentato un ulteriore passo nel percorso avviato dalla Fondazione Michele Scarponi all’interno del progetto GENUS Marche. </w:t>
      </w:r>
    </w:p>
    <w:p w:rsidR="00626DC7" w:rsidRPr="00EC1C81" w:rsidRDefault="00DA7593" w:rsidP="00EC1C81">
      <w:pPr>
        <w:pStyle w:val="NormaleWeb"/>
        <w:spacing w:before="0" w:beforeAutospacing="0" w:after="0" w:afterAutospacing="0" w:line="360" w:lineRule="auto"/>
        <w:ind w:left="-284" w:right="-329"/>
        <w:jc w:val="both"/>
        <w:rPr>
          <w:rFonts w:ascii="Arial" w:hAnsi="Arial" w:cs="Arial"/>
          <w:sz w:val="22"/>
          <w:szCs w:val="22"/>
        </w:rPr>
      </w:pPr>
      <w:r w:rsidRPr="00EC1C81">
        <w:rPr>
          <w:rFonts w:ascii="Arial" w:hAnsi="Arial" w:cs="Arial"/>
          <w:sz w:val="22"/>
          <w:szCs w:val="22"/>
        </w:rPr>
        <w:t>Progetto GENUS MARCHE – Riscoprire le radici culturali, storiche e naturalistiche di San Severino Marche, Filottrano e Cingoli attraverso il turismo lento e sostenibile. Progetto finanziato nell'ambito del Bando "Borgo Accogliente" della Regione Marche (DGR n. 1663/2023), con risorse dell'Accordo per la Coesione della Regione Marche 2021-2027 (Delibera CIPESS n. 24/2024) – Fondo di Rotazione. CUP: I43H24000000006.</w:t>
      </w:r>
    </w:p>
    <w:p w:rsidR="00626DC7" w:rsidRPr="00EC1C81" w:rsidRDefault="00626DC7" w:rsidP="00EC1C81">
      <w:pPr>
        <w:pStyle w:val="NormaleWeb"/>
        <w:spacing w:before="0" w:beforeAutospacing="0" w:after="0" w:afterAutospacing="0" w:line="360" w:lineRule="auto"/>
        <w:ind w:left="-284" w:right="-327"/>
        <w:jc w:val="both"/>
        <w:rPr>
          <w:rFonts w:ascii="Arial" w:hAnsi="Arial" w:cs="Arial"/>
          <w:color w:val="000000"/>
          <w:sz w:val="22"/>
          <w:szCs w:val="22"/>
        </w:rPr>
      </w:pPr>
      <w:r w:rsidRPr="00EC1C81">
        <w:rPr>
          <w:rFonts w:ascii="Arial" w:hAnsi="Arial" w:cs="Arial"/>
          <w:color w:val="000000"/>
          <w:sz w:val="22"/>
          <w:szCs w:val="22"/>
        </w:rPr>
        <w:t xml:space="preserve">Per maggiori informazioni è possibile visitare il sito web </w:t>
      </w:r>
      <w:hyperlink r:id="rId7" w:history="1">
        <w:r w:rsidRPr="00EC1C81">
          <w:rPr>
            <w:rStyle w:val="Collegamentoipertestuale"/>
            <w:rFonts w:ascii="Arial" w:hAnsi="Arial" w:cs="Arial"/>
            <w:sz w:val="22"/>
            <w:szCs w:val="22"/>
          </w:rPr>
          <w:t>(qui)</w:t>
        </w:r>
      </w:hyperlink>
      <w:r w:rsidRPr="00EC1C81">
        <w:rPr>
          <w:rFonts w:ascii="Arial" w:hAnsi="Arial" w:cs="Arial"/>
          <w:color w:val="000000"/>
          <w:sz w:val="22"/>
          <w:szCs w:val="22"/>
        </w:rPr>
        <w:t xml:space="preserve"> o contattare la Fondazione: 347 5929666 – info@fondazionemichelescarponi.com</w:t>
      </w:r>
    </w:p>
    <w:p w:rsidR="00626DC7" w:rsidRPr="00EC1C81" w:rsidRDefault="00AD30C1" w:rsidP="00EC1C81">
      <w:pPr>
        <w:pStyle w:val="NormaleWeb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EC1C81">
        <w:rPr>
          <w:rFonts w:ascii="Arial" w:hAnsi="Arial" w:cs="Arial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3733966" cy="2800579"/>
            <wp:effectExtent l="19050" t="0" r="0" b="0"/>
            <wp:docPr id="2" name="Immagine 1" descr="Inaugurazione Ciclofficina 08-09-26 (10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augurazione Ciclofficina 08-09-26 (10)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0076" cy="2805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1C81"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>
            <wp:extent cx="3733966" cy="2800579"/>
            <wp:effectExtent l="19050" t="0" r="0" b="0"/>
            <wp:docPr id="3" name="Immagine 2" descr="Inaugurazione Ciclofficina 08-09-26 (9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augurazione Ciclofficina 08-09-26 (9)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2030" cy="2806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1C81"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>
            <wp:extent cx="3733966" cy="3106606"/>
            <wp:effectExtent l="19050" t="0" r="0" b="0"/>
            <wp:docPr id="4" name="Immagine 3" descr="Inaugurazione Ciclofficina 08-09-26 (1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augurazione Ciclofficina 08-09-26 (11)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2441" cy="3113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4BE2" w:rsidRPr="00EC1C81" w:rsidRDefault="00644BE2" w:rsidP="00EC1C81">
      <w:pPr>
        <w:pStyle w:val="Normale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B04D42" w:rsidRPr="00EC1C81" w:rsidRDefault="00B04D42" w:rsidP="00EC1C81">
      <w:pPr>
        <w:pStyle w:val="Normale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C1C81" w:rsidRDefault="00EC1C81" w:rsidP="00EC1C81">
      <w:pPr>
        <w:pStyle w:val="Normale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C1C81" w:rsidRDefault="00EC1C81" w:rsidP="00EC1C81">
      <w:pPr>
        <w:pStyle w:val="Normale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A2BD5" w:rsidRDefault="008A2BD5" w:rsidP="00EC1C81">
      <w:pPr>
        <w:pStyle w:val="Normale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EC1C81">
        <w:rPr>
          <w:rFonts w:ascii="Arial" w:hAnsi="Arial" w:cs="Arial"/>
          <w:b/>
          <w:bCs/>
          <w:color w:val="000000"/>
          <w:sz w:val="22"/>
          <w:szCs w:val="22"/>
        </w:rPr>
        <w:t>Informazioni sulla Fondazione Michele Scarponi</w:t>
      </w:r>
    </w:p>
    <w:p w:rsidR="00EC1C81" w:rsidRPr="00EC1C81" w:rsidRDefault="00EC1C81" w:rsidP="00EC1C81">
      <w:pPr>
        <w:pStyle w:val="Normale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</w:p>
    <w:p w:rsidR="008A2BD5" w:rsidRPr="00EC1C81" w:rsidRDefault="008A2BD5" w:rsidP="00EC1C81">
      <w:pPr>
        <w:pStyle w:val="Normale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EC1C81">
        <w:rPr>
          <w:rFonts w:ascii="Arial" w:hAnsi="Arial" w:cs="Arial"/>
          <w:color w:val="000000"/>
          <w:sz w:val="22"/>
          <w:szCs w:val="22"/>
        </w:rPr>
        <w:t>La Fondazione Michele Scarponi per la sicurezza di tutti sulla strada è un dono che Michele e la sua famiglia hanno voluto fare all’umanità. Per ricordare che la memoria di Michele è custodita dentro un futuro migliore.</w:t>
      </w:r>
    </w:p>
    <w:p w:rsidR="008A2BD5" w:rsidRPr="00EC1C81" w:rsidRDefault="008A2BD5" w:rsidP="00EC1C81">
      <w:pPr>
        <w:pStyle w:val="Normale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EC1C81">
        <w:rPr>
          <w:rFonts w:ascii="Arial" w:hAnsi="Arial" w:cs="Arial"/>
          <w:color w:val="000000"/>
          <w:sz w:val="22"/>
          <w:szCs w:val="22"/>
        </w:rPr>
        <w:t xml:space="preserve">Nel nome di Michele, la Fondazione lavora, dall’ 8 maggio 2018, creando e promuovendo progetti che hanno come fine </w:t>
      </w:r>
      <w:r w:rsidRPr="00EC1C81">
        <w:rPr>
          <w:rFonts w:ascii="Arial" w:hAnsi="Arial" w:cs="Arial"/>
          <w:b/>
          <w:bCs/>
          <w:color w:val="000000"/>
          <w:sz w:val="22"/>
          <w:szCs w:val="22"/>
        </w:rPr>
        <w:t>l’educazione al corretto comportamento stradale, a una cultura del rispetto delle regole e dell’altro</w:t>
      </w:r>
      <w:r w:rsidRPr="00EC1C81">
        <w:rPr>
          <w:rFonts w:ascii="Arial" w:hAnsi="Arial" w:cs="Arial"/>
          <w:color w:val="000000"/>
          <w:sz w:val="22"/>
          <w:szCs w:val="22"/>
        </w:rPr>
        <w:t xml:space="preserve"> e porta avanti iniziative che hanno </w:t>
      </w:r>
      <w:r w:rsidRPr="00EC1C81">
        <w:rPr>
          <w:rFonts w:ascii="Arial" w:hAnsi="Arial" w:cs="Arial"/>
          <w:b/>
          <w:bCs/>
          <w:color w:val="000000"/>
          <w:sz w:val="22"/>
          <w:szCs w:val="22"/>
        </w:rPr>
        <w:t>al centro l’utente fragile della strada e della società</w:t>
      </w:r>
      <w:r w:rsidRPr="00EC1C81">
        <w:rPr>
          <w:rFonts w:ascii="Arial" w:hAnsi="Arial" w:cs="Arial"/>
          <w:color w:val="000000"/>
          <w:sz w:val="22"/>
          <w:szCs w:val="22"/>
        </w:rPr>
        <w:t>.</w:t>
      </w:r>
    </w:p>
    <w:p w:rsidR="008A2BD5" w:rsidRPr="00EC1C81" w:rsidRDefault="008A2BD5" w:rsidP="00EC1C81">
      <w:pPr>
        <w:pStyle w:val="Normale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EC1C81">
        <w:rPr>
          <w:rFonts w:ascii="Arial" w:hAnsi="Arial" w:cs="Arial"/>
          <w:color w:val="000000"/>
          <w:sz w:val="22"/>
          <w:szCs w:val="22"/>
        </w:rPr>
        <w:t xml:space="preserve">La Fondazione è partner di grandi manifestazioni internazionali, quali </w:t>
      </w:r>
      <w:r w:rsidRPr="00EC1C81">
        <w:rPr>
          <w:rFonts w:ascii="Arial" w:hAnsi="Arial" w:cs="Arial"/>
          <w:i/>
          <w:iCs/>
          <w:color w:val="000000"/>
          <w:sz w:val="22"/>
          <w:szCs w:val="22"/>
        </w:rPr>
        <w:t>L’Eroica, Maratona dles Dolomites, Nove Colli, Sportful Dolomiti Race</w:t>
      </w:r>
      <w:r w:rsidRPr="00EC1C81">
        <w:rPr>
          <w:rFonts w:ascii="Arial" w:hAnsi="Arial" w:cs="Arial"/>
          <w:color w:val="000000"/>
          <w:sz w:val="22"/>
          <w:szCs w:val="22"/>
        </w:rPr>
        <w:t>, collabora con i Comuni in tutta Italia, il mondo dello sport, la scuola, le Forze dell’Ordine, gli organi statali deputati a controllare, mettere in sicurezza ed educare alla sicurezza stradale e con tutte le organizzazioni che hanno gli stessi obiettivi. </w:t>
      </w:r>
    </w:p>
    <w:p w:rsidR="008A2BD5" w:rsidRPr="00EC1C81" w:rsidRDefault="008A2BD5" w:rsidP="00EC1C81">
      <w:pPr>
        <w:pStyle w:val="Normale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EC1C81">
        <w:rPr>
          <w:rFonts w:ascii="Arial" w:hAnsi="Arial" w:cs="Arial"/>
          <w:color w:val="000000"/>
          <w:sz w:val="22"/>
          <w:szCs w:val="22"/>
        </w:rPr>
        <w:t>A oggi la Fondazione ha:</w:t>
      </w:r>
    </w:p>
    <w:p w:rsidR="008A2BD5" w:rsidRPr="00EC1C81" w:rsidRDefault="008A2BD5" w:rsidP="00EC1C81">
      <w:pPr>
        <w:pStyle w:val="Normale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EC1C81">
        <w:rPr>
          <w:rFonts w:ascii="Arial" w:hAnsi="Arial" w:cs="Arial"/>
          <w:color w:val="000000"/>
          <w:sz w:val="22"/>
          <w:szCs w:val="22"/>
        </w:rPr>
        <w:t>- realizzato il</w:t>
      </w:r>
      <w:hyperlink r:id="rId11" w:history="1">
        <w:r w:rsidRPr="00EC1C81">
          <w:rPr>
            <w:rStyle w:val="Collegamentoipertestuale"/>
            <w:rFonts w:ascii="Arial" w:hAnsi="Arial" w:cs="Arial"/>
            <w:color w:val="000000"/>
            <w:sz w:val="22"/>
            <w:szCs w:val="22"/>
          </w:rPr>
          <w:t xml:space="preserve"> </w:t>
        </w:r>
        <w:r w:rsidRPr="00EC1C81">
          <w:rPr>
            <w:rStyle w:val="Collegamentoipertestuale"/>
            <w:rFonts w:ascii="Arial" w:hAnsi="Arial" w:cs="Arial"/>
            <w:color w:val="1155CC"/>
            <w:sz w:val="22"/>
            <w:szCs w:val="22"/>
          </w:rPr>
          <w:t>Progetto Scuola</w:t>
        </w:r>
      </w:hyperlink>
      <w:r w:rsidRPr="00EC1C81">
        <w:rPr>
          <w:rFonts w:ascii="Arial" w:hAnsi="Arial" w:cs="Arial"/>
          <w:color w:val="000000"/>
          <w:sz w:val="22"/>
          <w:szCs w:val="22"/>
        </w:rPr>
        <w:t>, un percorso di formazione e sviluppo su mobilità attiva e sicurezza stradale, formando 15 educatori e incontrando oltre 60.000 studenti e studentesse in più di 150 scuole in tutta Italia</w:t>
      </w:r>
      <w:r w:rsidR="008B64FF" w:rsidRPr="00EC1C81">
        <w:rPr>
          <w:rFonts w:ascii="Arial" w:hAnsi="Arial" w:cs="Arial"/>
          <w:color w:val="000000"/>
          <w:sz w:val="22"/>
          <w:szCs w:val="22"/>
        </w:rPr>
        <w:t xml:space="preserve"> (dal 2023 sono 106 le scuole e 10.15</w:t>
      </w:r>
      <w:r w:rsidRPr="00EC1C81">
        <w:rPr>
          <w:rFonts w:ascii="Arial" w:hAnsi="Arial" w:cs="Arial"/>
          <w:color w:val="000000"/>
          <w:sz w:val="22"/>
          <w:szCs w:val="22"/>
        </w:rPr>
        <w:t>0 gli scolari)</w:t>
      </w:r>
    </w:p>
    <w:p w:rsidR="008A2BD5" w:rsidRPr="00EC1C81" w:rsidRDefault="008A2BD5" w:rsidP="00EC1C81">
      <w:pPr>
        <w:pStyle w:val="Normale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EC1C81">
        <w:rPr>
          <w:rFonts w:ascii="Arial" w:hAnsi="Arial" w:cs="Arial"/>
          <w:color w:val="000000"/>
          <w:sz w:val="22"/>
          <w:szCs w:val="22"/>
        </w:rPr>
        <w:t>- promosso attività sportive dedicate ai giovani (come la</w:t>
      </w:r>
      <w:hyperlink r:id="rId12" w:history="1">
        <w:r w:rsidRPr="00EC1C81">
          <w:rPr>
            <w:rStyle w:val="Collegamentoipertestuale"/>
            <w:rFonts w:ascii="Arial" w:hAnsi="Arial" w:cs="Arial"/>
            <w:color w:val="000000"/>
            <w:sz w:val="22"/>
            <w:szCs w:val="22"/>
          </w:rPr>
          <w:t xml:space="preserve"> </w:t>
        </w:r>
        <w:r w:rsidRPr="00EC1C81">
          <w:rPr>
            <w:rStyle w:val="Collegamentoipertestuale"/>
            <w:rFonts w:ascii="Arial" w:hAnsi="Arial" w:cs="Arial"/>
            <w:color w:val="1155CC"/>
            <w:sz w:val="22"/>
            <w:szCs w:val="22"/>
          </w:rPr>
          <w:t>Scuola di ciclismo “Michele Scarponi”</w:t>
        </w:r>
      </w:hyperlink>
      <w:r w:rsidRPr="00EC1C81">
        <w:rPr>
          <w:rFonts w:ascii="Arial" w:hAnsi="Arial" w:cs="Arial"/>
          <w:color w:val="000000"/>
          <w:sz w:val="22"/>
          <w:szCs w:val="22"/>
        </w:rPr>
        <w:t xml:space="preserve">, con 3 istruttori tecnici federali che hanno educato ai valori dello sport e della sicurezza stradale oltre 60 bambini e bambine dai 5 ai 12 anni; il </w:t>
      </w:r>
      <w:hyperlink r:id="rId13" w:history="1">
        <w:r w:rsidRPr="00EC1C81">
          <w:rPr>
            <w:rStyle w:val="Collegamentoipertestuale"/>
            <w:rFonts w:ascii="Arial" w:hAnsi="Arial" w:cs="Arial"/>
            <w:color w:val="1155CC"/>
            <w:sz w:val="22"/>
            <w:szCs w:val="22"/>
          </w:rPr>
          <w:t>Trofeo Michele Scarponi</w:t>
        </w:r>
      </w:hyperlink>
      <w:r w:rsidRPr="00EC1C81">
        <w:rPr>
          <w:rFonts w:ascii="Arial" w:hAnsi="Arial" w:cs="Arial"/>
          <w:color w:val="000000"/>
          <w:sz w:val="22"/>
          <w:szCs w:val="22"/>
        </w:rPr>
        <w:t xml:space="preserve">, gara nazionale juniores) e agli amanti del ciclismo (come lo </w:t>
      </w:r>
      <w:hyperlink r:id="rId14" w:history="1">
        <w:r w:rsidRPr="00EC1C81">
          <w:rPr>
            <w:rStyle w:val="Collegamentoipertestuale"/>
            <w:rFonts w:ascii="Arial" w:hAnsi="Arial" w:cs="Arial"/>
            <w:color w:val="1155CC"/>
            <w:sz w:val="22"/>
            <w:szCs w:val="22"/>
          </w:rPr>
          <w:t>Scarponi Day</w:t>
        </w:r>
      </w:hyperlink>
      <w:r w:rsidRPr="00EC1C81">
        <w:rPr>
          <w:rFonts w:ascii="Arial" w:hAnsi="Arial" w:cs="Arial"/>
          <w:color w:val="000000"/>
          <w:sz w:val="22"/>
          <w:szCs w:val="22"/>
        </w:rPr>
        <w:t xml:space="preserve"> e la </w:t>
      </w:r>
      <w:hyperlink r:id="rId15" w:history="1">
        <w:r w:rsidRPr="00EC1C81">
          <w:rPr>
            <w:rStyle w:val="Collegamentoipertestuale"/>
            <w:rFonts w:ascii="Arial" w:hAnsi="Arial" w:cs="Arial"/>
            <w:sz w:val="22"/>
            <w:szCs w:val="22"/>
          </w:rPr>
          <w:t>Granfondo Michele Scarponi</w:t>
        </w:r>
      </w:hyperlink>
      <w:r w:rsidRPr="00EC1C81">
        <w:rPr>
          <w:rFonts w:ascii="Arial" w:hAnsi="Arial" w:cs="Arial"/>
          <w:color w:val="000000"/>
          <w:sz w:val="22"/>
          <w:szCs w:val="22"/>
        </w:rPr>
        <w:t>)</w:t>
      </w:r>
    </w:p>
    <w:p w:rsidR="008A2BD5" w:rsidRPr="00EC1C81" w:rsidRDefault="008A2BD5" w:rsidP="00EC1C81">
      <w:pPr>
        <w:pStyle w:val="Normale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EC1C81">
        <w:rPr>
          <w:rFonts w:ascii="Arial" w:hAnsi="Arial" w:cs="Arial"/>
          <w:color w:val="000000"/>
          <w:sz w:val="22"/>
          <w:szCs w:val="22"/>
        </w:rPr>
        <w:t>- partecipato a</w:t>
      </w:r>
      <w:hyperlink r:id="rId16" w:history="1">
        <w:r w:rsidRPr="00EC1C81">
          <w:rPr>
            <w:rStyle w:val="Collegamentoipertestuale"/>
            <w:rFonts w:ascii="Arial" w:hAnsi="Arial" w:cs="Arial"/>
            <w:color w:val="000000"/>
            <w:sz w:val="22"/>
            <w:szCs w:val="22"/>
          </w:rPr>
          <w:t xml:space="preserve"> </w:t>
        </w:r>
        <w:r w:rsidRPr="00EC1C81">
          <w:rPr>
            <w:rStyle w:val="Collegamentoipertestuale"/>
            <w:rFonts w:ascii="Arial" w:hAnsi="Arial" w:cs="Arial"/>
            <w:color w:val="1155CC"/>
            <w:sz w:val="22"/>
            <w:szCs w:val="22"/>
          </w:rPr>
          <w:t>eventi di sensibilizzazione</w:t>
        </w:r>
      </w:hyperlink>
      <w:r w:rsidRPr="00EC1C81">
        <w:rPr>
          <w:rFonts w:ascii="Arial" w:hAnsi="Arial" w:cs="Arial"/>
          <w:color w:val="000000"/>
          <w:sz w:val="22"/>
          <w:szCs w:val="22"/>
        </w:rPr>
        <w:t xml:space="preserve"> sulla sicurezza stradale e mobilità sostenibile (oltre 400 incontri in tutta Italia)</w:t>
      </w:r>
    </w:p>
    <w:p w:rsidR="008A2BD5" w:rsidRPr="00EC1C81" w:rsidRDefault="008A2BD5" w:rsidP="00EC1C81">
      <w:pPr>
        <w:pStyle w:val="Normale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EC1C81">
        <w:rPr>
          <w:rFonts w:ascii="Arial" w:hAnsi="Arial" w:cs="Arial"/>
          <w:color w:val="000000"/>
          <w:sz w:val="22"/>
          <w:szCs w:val="22"/>
        </w:rPr>
        <w:t>- promosso e sostenuto azioni e iniziative volte alla</w:t>
      </w:r>
      <w:hyperlink r:id="rId17" w:history="1">
        <w:r w:rsidRPr="00EC1C81">
          <w:rPr>
            <w:rStyle w:val="Collegamentoipertestuale"/>
            <w:rFonts w:ascii="Arial" w:hAnsi="Arial" w:cs="Arial"/>
            <w:color w:val="000000"/>
            <w:sz w:val="22"/>
            <w:szCs w:val="22"/>
          </w:rPr>
          <w:t xml:space="preserve"> </w:t>
        </w:r>
        <w:r w:rsidRPr="00EC1C81">
          <w:rPr>
            <w:rStyle w:val="Collegamentoipertestuale"/>
            <w:rFonts w:ascii="Arial" w:hAnsi="Arial" w:cs="Arial"/>
            <w:color w:val="1155CC"/>
            <w:sz w:val="22"/>
            <w:szCs w:val="22"/>
          </w:rPr>
          <w:t>difesa di una strada per tutti</w:t>
        </w:r>
      </w:hyperlink>
    </w:p>
    <w:p w:rsidR="008A2BD5" w:rsidRPr="00EC1C81" w:rsidRDefault="008A2BD5" w:rsidP="00EC1C81">
      <w:pPr>
        <w:pStyle w:val="Normale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EC1C81">
        <w:rPr>
          <w:rFonts w:ascii="Arial" w:hAnsi="Arial" w:cs="Arial"/>
          <w:color w:val="000000"/>
          <w:sz w:val="22"/>
          <w:szCs w:val="22"/>
        </w:rPr>
        <w:t>La Fondazione persegue esclusivamente finalità di solidarietà sociale.</w:t>
      </w:r>
    </w:p>
    <w:p w:rsidR="008A2BD5" w:rsidRPr="008A2BD5" w:rsidRDefault="008A2BD5" w:rsidP="008A2BD5">
      <w:pPr>
        <w:pStyle w:val="normal"/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sectPr w:rsidR="008A2BD5" w:rsidRPr="008A2BD5" w:rsidSect="00C779B9">
      <w:headerReference w:type="default" r:id="rId1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0758" w:rsidRDefault="009F0758" w:rsidP="00C779B9">
      <w:pPr>
        <w:spacing w:line="240" w:lineRule="auto"/>
      </w:pPr>
      <w:r>
        <w:separator/>
      </w:r>
    </w:p>
  </w:endnote>
  <w:endnote w:type="continuationSeparator" w:id="1">
    <w:p w:rsidR="009F0758" w:rsidRDefault="009F0758" w:rsidP="00C779B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AD8C934D-2D31-417C-BC6C-CA5FE0B3F9E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6E074901-4A6B-4DE6-8F62-FECD28FC1B6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A8D50220-97D8-423E-8FFC-5A639D49F4D9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0758" w:rsidRDefault="009F0758" w:rsidP="00C779B9">
      <w:pPr>
        <w:spacing w:line="240" w:lineRule="auto"/>
      </w:pPr>
      <w:r>
        <w:separator/>
      </w:r>
    </w:p>
  </w:footnote>
  <w:footnote w:type="continuationSeparator" w:id="1">
    <w:p w:rsidR="009F0758" w:rsidRDefault="009F0758" w:rsidP="00C779B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9B9" w:rsidRDefault="00787662">
    <w:pPr>
      <w:pStyle w:val="normal"/>
    </w:pPr>
    <w:r>
      <w:rPr>
        <w:noProof/>
      </w:rPr>
      <w:drawing>
        <wp:anchor distT="114300" distB="114300" distL="114300" distR="114300" simplePos="0" relativeHeight="251658240" behindDoc="1" locked="0" layoutInCell="1" allowOverlap="1">
          <wp:simplePos x="0" y="0"/>
          <wp:positionH relativeFrom="column">
            <wp:posOffset>-928799</wp:posOffset>
          </wp:positionH>
          <wp:positionV relativeFrom="paragraph">
            <wp:posOffset>-496799</wp:posOffset>
          </wp:positionV>
          <wp:extent cx="7600950" cy="1914525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3365"/>
                  <a:stretch>
                    <a:fillRect/>
                  </a:stretch>
                </pic:blipFill>
                <pic:spPr>
                  <a:xfrm>
                    <a:off x="0" y="0"/>
                    <a:ext cx="7600950" cy="1914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F6F17"/>
    <w:multiLevelType w:val="hybridMultilevel"/>
    <w:tmpl w:val="903E06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79B9"/>
    <w:rsid w:val="001271A2"/>
    <w:rsid w:val="001C578D"/>
    <w:rsid w:val="00224D1A"/>
    <w:rsid w:val="00626DC7"/>
    <w:rsid w:val="00644BE2"/>
    <w:rsid w:val="006527BB"/>
    <w:rsid w:val="006847C9"/>
    <w:rsid w:val="0078706E"/>
    <w:rsid w:val="00787662"/>
    <w:rsid w:val="008A2BD5"/>
    <w:rsid w:val="008B64FF"/>
    <w:rsid w:val="00933DE1"/>
    <w:rsid w:val="009D7722"/>
    <w:rsid w:val="009F0758"/>
    <w:rsid w:val="00A00F27"/>
    <w:rsid w:val="00A11734"/>
    <w:rsid w:val="00A72D1A"/>
    <w:rsid w:val="00AD30C1"/>
    <w:rsid w:val="00B04D42"/>
    <w:rsid w:val="00B36DA3"/>
    <w:rsid w:val="00C779B9"/>
    <w:rsid w:val="00D943EC"/>
    <w:rsid w:val="00DA7593"/>
    <w:rsid w:val="00DE6695"/>
    <w:rsid w:val="00EC1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847C9"/>
  </w:style>
  <w:style w:type="paragraph" w:styleId="Titolo1">
    <w:name w:val="heading 1"/>
    <w:basedOn w:val="normal"/>
    <w:next w:val="normal"/>
    <w:rsid w:val="00C779B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"/>
    <w:next w:val="normal"/>
    <w:rsid w:val="00C779B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"/>
    <w:next w:val="normal"/>
    <w:rsid w:val="00C779B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"/>
    <w:next w:val="normal"/>
    <w:rsid w:val="00C779B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"/>
    <w:next w:val="normal"/>
    <w:rsid w:val="00C779B9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"/>
    <w:next w:val="normal"/>
    <w:rsid w:val="00C779B9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rsid w:val="00C779B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C779B9"/>
  </w:style>
  <w:style w:type="paragraph" w:styleId="Titolo">
    <w:name w:val="Title"/>
    <w:basedOn w:val="normal"/>
    <w:next w:val="normal"/>
    <w:rsid w:val="00C779B9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"/>
    <w:next w:val="normal"/>
    <w:rsid w:val="00C779B9"/>
    <w:pPr>
      <w:keepNext/>
      <w:keepLines/>
      <w:spacing w:after="320"/>
    </w:pPr>
    <w:rPr>
      <w:color w:val="666666"/>
      <w:sz w:val="30"/>
      <w:szCs w:val="30"/>
    </w:rPr>
  </w:style>
  <w:style w:type="paragraph" w:styleId="NormaleWeb">
    <w:name w:val="Normal (Web)"/>
    <w:basedOn w:val="Normale"/>
    <w:uiPriority w:val="99"/>
    <w:unhideWhenUsed/>
    <w:rsid w:val="008A2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8A2BD5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A2BD5"/>
    <w:rPr>
      <w:color w:val="800080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DA7593"/>
    <w:rPr>
      <w:b/>
      <w:bCs/>
    </w:rPr>
  </w:style>
  <w:style w:type="paragraph" w:customStyle="1" w:styleId="isselectedend">
    <w:name w:val="isselectedend"/>
    <w:basedOn w:val="Normale"/>
    <w:rsid w:val="00DA7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30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D30C1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B36DA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5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873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45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02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9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fondazionemichelescarponi.com/trofeo-michele-scarponi/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ondazionemichelescarponi.com/le-attivita-del-bando-borgo-accogliente-della-regione-marche/" TargetMode="External"/><Relationship Id="rId12" Type="http://schemas.openxmlformats.org/officeDocument/2006/relationships/hyperlink" Target="https://www.fondazionemichelescarponi.com/progetti/scuola-di-ciclismo-michele-scarponi/" TargetMode="External"/><Relationship Id="rId17" Type="http://schemas.openxmlformats.org/officeDocument/2006/relationships/hyperlink" Target="https://www.fondazionemichelescarponi.com/progetti/difendiamo-la-strada-di-tutti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ondazionemichelescarponi.com/la-roadmap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ondazionemichelescarponi.com/progetto-educativo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michelescarponi.it/granfondo/" TargetMode="Externa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fondazionemichelescarponi.com/scarponi-day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iara</dc:creator>
  <cp:lastModifiedBy>iara</cp:lastModifiedBy>
  <cp:revision>12</cp:revision>
  <dcterms:created xsi:type="dcterms:W3CDTF">2026-05-26T13:14:00Z</dcterms:created>
  <dcterms:modified xsi:type="dcterms:W3CDTF">2026-09-09T10:18:00Z</dcterms:modified>
</cp:coreProperties>
</file>